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9671D" w14:textId="68341B91" w:rsidR="00385B3D" w:rsidRPr="005D0EF3" w:rsidRDefault="00DB7C84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5D0EF3">
        <w:rPr>
          <w:rFonts w:ascii="Times New Roman" w:eastAsia="Times New Roman" w:hAnsi="Times New Roman" w:cs="Times New Roman"/>
          <w:lang w:eastAsia="bg-BG"/>
        </w:rPr>
        <w:t>Име:...................................................................</w:t>
      </w:r>
      <w:r w:rsidR="00EB1936" w:rsidRPr="005D0EF3">
        <w:rPr>
          <w:rFonts w:ascii="Times New Roman" w:eastAsia="Times New Roman" w:hAnsi="Times New Roman" w:cs="Times New Roman"/>
          <w:lang w:eastAsia="bg-BG"/>
        </w:rPr>
        <w:t>...............</w:t>
      </w:r>
      <w:r w:rsidR="009903AC" w:rsidRPr="005D0EF3">
        <w:rPr>
          <w:rFonts w:ascii="Times New Roman" w:eastAsia="Times New Roman" w:hAnsi="Times New Roman" w:cs="Times New Roman"/>
          <w:lang w:eastAsia="bg-BG"/>
        </w:rPr>
        <w:t>,</w:t>
      </w:r>
      <w:r w:rsidR="00EB1936" w:rsidRPr="005D0EF3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5D0EF3">
        <w:rPr>
          <w:rFonts w:ascii="Times New Roman" w:eastAsia="Times New Roman" w:hAnsi="Times New Roman" w:cs="Times New Roman"/>
          <w:lang w:eastAsia="bg-BG"/>
        </w:rPr>
        <w:t xml:space="preserve">Поръчка № </w:t>
      </w:r>
      <w:r w:rsidR="00385B3D" w:rsidRPr="005D0EF3">
        <w:rPr>
          <w:rFonts w:ascii="Times New Roman" w:eastAsia="Times New Roman" w:hAnsi="Times New Roman" w:cs="Times New Roman"/>
          <w:i/>
          <w:iCs/>
          <w:lang w:eastAsia="bg-BG"/>
        </w:rPr>
        <w:t xml:space="preserve">.................................... </w:t>
      </w:r>
    </w:p>
    <w:p w14:paraId="79B581B9" w14:textId="3212676A" w:rsidR="00385B3D" w:rsidRPr="005D0EF3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5D0EF3">
        <w:rPr>
          <w:rFonts w:ascii="Times New Roman" w:eastAsia="Times New Roman" w:hAnsi="Times New Roman" w:cs="Times New Roman"/>
          <w:lang w:eastAsia="bg-BG"/>
        </w:rPr>
        <w:t xml:space="preserve">С настоящото уведомявам, че </w:t>
      </w:r>
      <w:r w:rsidR="009903AC" w:rsidRPr="005D0EF3">
        <w:rPr>
          <w:rFonts w:ascii="Times New Roman" w:eastAsia="Times New Roman" w:hAnsi="Times New Roman" w:cs="Times New Roman"/>
          <w:lang w:eastAsia="bg-BG"/>
        </w:rPr>
        <w:t xml:space="preserve">в законоустановения срок </w:t>
      </w:r>
      <w:r w:rsidRPr="005D0EF3">
        <w:rPr>
          <w:rFonts w:ascii="Times New Roman" w:eastAsia="Times New Roman" w:hAnsi="Times New Roman" w:cs="Times New Roman"/>
          <w:lang w:eastAsia="bg-BG"/>
        </w:rPr>
        <w:t xml:space="preserve">се отказвам от сключения от мен договор за покупка на следните </w:t>
      </w:r>
      <w:r w:rsidR="00DB7C84" w:rsidRPr="005D0EF3">
        <w:rPr>
          <w:rFonts w:ascii="Times New Roman" w:eastAsia="Times New Roman" w:hAnsi="Times New Roman" w:cs="Times New Roman"/>
          <w:lang w:eastAsia="bg-BG"/>
        </w:rPr>
        <w:t>продукти</w:t>
      </w:r>
      <w:r w:rsidRPr="005D0EF3">
        <w:rPr>
          <w:rFonts w:ascii="Times New Roman" w:eastAsia="Times New Roman" w:hAnsi="Times New Roman" w:cs="Times New Roman"/>
          <w:lang w:eastAsia="bg-BG"/>
        </w:rPr>
        <w:t>:</w:t>
      </w:r>
    </w:p>
    <w:p w14:paraId="433E8D45" w14:textId="4C2E0C10" w:rsidR="00385B3D" w:rsidRPr="005D0EF3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bg-BG"/>
        </w:rPr>
      </w:pPr>
      <w:r w:rsidRPr="005D0EF3">
        <w:rPr>
          <w:rFonts w:ascii="Times New Roman" w:eastAsia="Times New Roman" w:hAnsi="Times New Roman" w:cs="Times New Roman"/>
          <w:lang w:eastAsia="bg-BG"/>
        </w:rPr>
        <w:t>........................................................</w:t>
      </w:r>
      <w:r w:rsidR="002C18E1" w:rsidRPr="005D0EF3">
        <w:rPr>
          <w:rFonts w:ascii="Times New Roman" w:eastAsia="Times New Roman" w:hAnsi="Times New Roman" w:cs="Times New Roman"/>
          <w:lang w:eastAsia="bg-BG"/>
        </w:rPr>
        <w:t>....................................</w:t>
      </w:r>
      <w:r w:rsidR="001843E4" w:rsidRPr="005D0EF3">
        <w:rPr>
          <w:rFonts w:ascii="Times New Roman" w:eastAsia="Times New Roman" w:hAnsi="Times New Roman" w:cs="Times New Roman"/>
          <w:lang w:eastAsia="bg-BG"/>
        </w:rPr>
        <w:t>.....</w:t>
      </w:r>
      <w:r w:rsidRPr="005D0EF3">
        <w:rPr>
          <w:rFonts w:ascii="Times New Roman" w:eastAsia="Times New Roman" w:hAnsi="Times New Roman" w:cs="Times New Roman"/>
          <w:lang w:eastAsia="bg-BG"/>
        </w:rPr>
        <w:t>.. /</w:t>
      </w:r>
      <w:r w:rsidR="00DB7C84" w:rsidRPr="005D0EF3">
        <w:rPr>
          <w:rFonts w:ascii="Times New Roman" w:eastAsia="Times New Roman" w:hAnsi="Times New Roman" w:cs="Times New Roman"/>
          <w:i/>
          <w:iCs/>
          <w:lang w:eastAsia="bg-BG"/>
        </w:rPr>
        <w:t>код</w:t>
      </w:r>
      <w:r w:rsidRPr="005D0EF3">
        <w:rPr>
          <w:rFonts w:ascii="Times New Roman" w:eastAsia="Times New Roman" w:hAnsi="Times New Roman" w:cs="Times New Roman"/>
          <w:i/>
          <w:iCs/>
          <w:lang w:eastAsia="bg-BG"/>
        </w:rPr>
        <w:t xml:space="preserve"> на продукта</w:t>
      </w:r>
      <w:r w:rsidR="009903AC" w:rsidRPr="005D0EF3">
        <w:rPr>
          <w:rFonts w:ascii="Times New Roman" w:eastAsia="Times New Roman" w:hAnsi="Times New Roman" w:cs="Times New Roman"/>
          <w:i/>
          <w:iCs/>
          <w:lang w:eastAsia="bg-BG"/>
        </w:rPr>
        <w:t xml:space="preserve"> и размер</w:t>
      </w:r>
      <w:r w:rsidRPr="005D0EF3">
        <w:rPr>
          <w:rFonts w:ascii="Times New Roman" w:eastAsia="Times New Roman" w:hAnsi="Times New Roman" w:cs="Times New Roman"/>
          <w:i/>
          <w:iCs/>
          <w:lang w:eastAsia="bg-BG"/>
        </w:rPr>
        <w:t>/</w:t>
      </w:r>
    </w:p>
    <w:p w14:paraId="51BE5BAB" w14:textId="19BA0645" w:rsidR="00DB7C84" w:rsidRPr="005D0EF3" w:rsidRDefault="00DB7C84" w:rsidP="00DB7C8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5D0EF3">
        <w:rPr>
          <w:rFonts w:ascii="Times New Roman" w:eastAsia="Times New Roman" w:hAnsi="Times New Roman" w:cs="Times New Roman"/>
          <w:lang w:eastAsia="bg-BG"/>
        </w:rPr>
        <w:t>..............................................</w:t>
      </w:r>
      <w:r w:rsidR="002C18E1" w:rsidRPr="005D0EF3">
        <w:rPr>
          <w:rFonts w:ascii="Times New Roman" w:eastAsia="Times New Roman" w:hAnsi="Times New Roman" w:cs="Times New Roman"/>
          <w:lang w:eastAsia="bg-BG"/>
        </w:rPr>
        <w:t>...................................</w:t>
      </w:r>
      <w:r w:rsidRPr="005D0EF3">
        <w:rPr>
          <w:rFonts w:ascii="Times New Roman" w:eastAsia="Times New Roman" w:hAnsi="Times New Roman" w:cs="Times New Roman"/>
          <w:lang w:eastAsia="bg-BG"/>
        </w:rPr>
        <w:t>.....</w:t>
      </w:r>
      <w:r w:rsidR="001843E4" w:rsidRPr="005D0EF3">
        <w:rPr>
          <w:rFonts w:ascii="Times New Roman" w:eastAsia="Times New Roman" w:hAnsi="Times New Roman" w:cs="Times New Roman"/>
          <w:lang w:eastAsia="bg-BG"/>
        </w:rPr>
        <w:t>......</w:t>
      </w:r>
      <w:r w:rsidRPr="005D0EF3">
        <w:rPr>
          <w:rFonts w:ascii="Times New Roman" w:eastAsia="Times New Roman" w:hAnsi="Times New Roman" w:cs="Times New Roman"/>
          <w:lang w:eastAsia="bg-BG"/>
        </w:rPr>
        <w:t>....... /</w:t>
      </w:r>
      <w:r w:rsidRPr="005D0EF3">
        <w:rPr>
          <w:rFonts w:ascii="Times New Roman" w:eastAsia="Times New Roman" w:hAnsi="Times New Roman" w:cs="Times New Roman"/>
          <w:i/>
          <w:iCs/>
          <w:lang w:eastAsia="bg-BG"/>
        </w:rPr>
        <w:t>код на продукта</w:t>
      </w:r>
      <w:r w:rsidR="009903AC" w:rsidRPr="005D0EF3">
        <w:rPr>
          <w:rFonts w:ascii="Times New Roman" w:eastAsia="Times New Roman" w:hAnsi="Times New Roman" w:cs="Times New Roman"/>
          <w:i/>
          <w:iCs/>
          <w:lang w:eastAsia="bg-BG"/>
        </w:rPr>
        <w:t xml:space="preserve"> и размер</w:t>
      </w:r>
      <w:r w:rsidRPr="005D0EF3">
        <w:rPr>
          <w:rFonts w:ascii="Times New Roman" w:eastAsia="Times New Roman" w:hAnsi="Times New Roman" w:cs="Times New Roman"/>
          <w:i/>
          <w:iCs/>
          <w:lang w:eastAsia="bg-BG"/>
        </w:rPr>
        <w:t>/</w:t>
      </w:r>
    </w:p>
    <w:p w14:paraId="0ECF9387" w14:textId="108F4FEC" w:rsidR="00DB7C84" w:rsidRPr="005D0EF3" w:rsidRDefault="00DB7C84" w:rsidP="00DB7C8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bg-BG"/>
        </w:rPr>
      </w:pPr>
      <w:r w:rsidRPr="005D0EF3">
        <w:rPr>
          <w:rFonts w:ascii="Times New Roman" w:eastAsia="Times New Roman" w:hAnsi="Times New Roman" w:cs="Times New Roman"/>
          <w:lang w:eastAsia="bg-BG"/>
        </w:rPr>
        <w:t>...............................................</w:t>
      </w:r>
      <w:r w:rsidR="002C18E1" w:rsidRPr="005D0EF3">
        <w:rPr>
          <w:rFonts w:ascii="Times New Roman" w:eastAsia="Times New Roman" w:hAnsi="Times New Roman" w:cs="Times New Roman"/>
          <w:lang w:eastAsia="bg-BG"/>
        </w:rPr>
        <w:t>..................................</w:t>
      </w:r>
      <w:r w:rsidRPr="005D0EF3">
        <w:rPr>
          <w:rFonts w:ascii="Times New Roman" w:eastAsia="Times New Roman" w:hAnsi="Times New Roman" w:cs="Times New Roman"/>
          <w:lang w:eastAsia="bg-BG"/>
        </w:rPr>
        <w:t>.</w:t>
      </w:r>
      <w:r w:rsidR="001843E4" w:rsidRPr="005D0EF3">
        <w:rPr>
          <w:rFonts w:ascii="Times New Roman" w:eastAsia="Times New Roman" w:hAnsi="Times New Roman" w:cs="Times New Roman"/>
          <w:lang w:eastAsia="bg-BG"/>
        </w:rPr>
        <w:t>.....</w:t>
      </w:r>
      <w:r w:rsidRPr="005D0EF3">
        <w:rPr>
          <w:rFonts w:ascii="Times New Roman" w:eastAsia="Times New Roman" w:hAnsi="Times New Roman" w:cs="Times New Roman"/>
          <w:lang w:eastAsia="bg-BG"/>
        </w:rPr>
        <w:t>...</w:t>
      </w:r>
      <w:r w:rsidR="001843E4" w:rsidRPr="005D0EF3">
        <w:rPr>
          <w:rFonts w:ascii="Times New Roman" w:eastAsia="Times New Roman" w:hAnsi="Times New Roman" w:cs="Times New Roman"/>
          <w:lang w:eastAsia="bg-BG"/>
        </w:rPr>
        <w:t>.</w:t>
      </w:r>
      <w:r w:rsidRPr="005D0EF3">
        <w:rPr>
          <w:rFonts w:ascii="Times New Roman" w:eastAsia="Times New Roman" w:hAnsi="Times New Roman" w:cs="Times New Roman"/>
          <w:lang w:eastAsia="bg-BG"/>
        </w:rPr>
        <w:t>....... /</w:t>
      </w:r>
      <w:r w:rsidRPr="005D0EF3">
        <w:rPr>
          <w:rFonts w:ascii="Times New Roman" w:eastAsia="Times New Roman" w:hAnsi="Times New Roman" w:cs="Times New Roman"/>
          <w:i/>
          <w:iCs/>
          <w:lang w:eastAsia="bg-BG"/>
        </w:rPr>
        <w:t>код на продукта</w:t>
      </w:r>
      <w:r w:rsidR="009903AC" w:rsidRPr="005D0EF3">
        <w:rPr>
          <w:rFonts w:ascii="Times New Roman" w:eastAsia="Times New Roman" w:hAnsi="Times New Roman" w:cs="Times New Roman"/>
          <w:i/>
          <w:iCs/>
          <w:lang w:eastAsia="bg-BG"/>
        </w:rPr>
        <w:t xml:space="preserve"> и размер</w:t>
      </w:r>
      <w:r w:rsidRPr="005D0EF3">
        <w:rPr>
          <w:rFonts w:ascii="Times New Roman" w:eastAsia="Times New Roman" w:hAnsi="Times New Roman" w:cs="Times New Roman"/>
          <w:i/>
          <w:iCs/>
          <w:lang w:eastAsia="bg-BG"/>
        </w:rPr>
        <w:t>/</w:t>
      </w:r>
    </w:p>
    <w:p w14:paraId="4C39BED2" w14:textId="1AFC69BE" w:rsidR="005C363E" w:rsidRPr="005D0EF3" w:rsidRDefault="005C363E" w:rsidP="00DB7C8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5D0EF3">
        <w:rPr>
          <w:rFonts w:ascii="Times New Roman" w:eastAsia="Times New Roman" w:hAnsi="Times New Roman" w:cs="Times New Roman"/>
          <w:lang w:eastAsia="bg-BG"/>
        </w:rPr>
        <w:t>Желая заплатената сума да бъде преведена по следната банкова сметка:</w:t>
      </w:r>
    </w:p>
    <w:p w14:paraId="06C26570" w14:textId="77777777" w:rsidR="005C363E" w:rsidRPr="005D0EF3" w:rsidRDefault="005C363E" w:rsidP="005C363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bg-BG"/>
        </w:rPr>
      </w:pPr>
      <w:r w:rsidRPr="005D0EF3">
        <w:rPr>
          <w:rFonts w:ascii="Times New Roman" w:eastAsia="Times New Roman" w:hAnsi="Times New Roman" w:cs="Times New Roman"/>
          <w:lang w:eastAsia="bg-BG"/>
        </w:rPr>
        <w:t>Титуляр на сметката:</w:t>
      </w:r>
      <w:r w:rsidRPr="005D0EF3">
        <w:rPr>
          <w:rFonts w:ascii="Times New Roman" w:eastAsia="Times New Roman" w:hAnsi="Times New Roman" w:cs="Times New Roman"/>
          <w:lang w:val="en-US" w:eastAsia="bg-BG"/>
        </w:rPr>
        <w:t>…………………………………………………………………………..</w:t>
      </w:r>
    </w:p>
    <w:p w14:paraId="62DE5727" w14:textId="14033DA0" w:rsidR="005C363E" w:rsidRPr="005D0EF3" w:rsidRDefault="005C363E" w:rsidP="00DB7C8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bg-BG"/>
        </w:rPr>
      </w:pPr>
      <w:proofErr w:type="gramStart"/>
      <w:r w:rsidRPr="005D0EF3">
        <w:rPr>
          <w:rFonts w:ascii="Times New Roman" w:eastAsia="Times New Roman" w:hAnsi="Times New Roman" w:cs="Times New Roman"/>
          <w:lang w:val="en-US" w:eastAsia="bg-BG"/>
        </w:rPr>
        <w:t>IBAN:…</w:t>
      </w:r>
      <w:proofErr w:type="gramEnd"/>
      <w:r w:rsidRPr="005D0EF3">
        <w:rPr>
          <w:rFonts w:ascii="Times New Roman" w:eastAsia="Times New Roman" w:hAnsi="Times New Roman" w:cs="Times New Roman"/>
          <w:lang w:val="en-US" w:eastAsia="bg-BG"/>
        </w:rPr>
        <w:t>………………………………………………………………</w:t>
      </w:r>
    </w:p>
    <w:p w14:paraId="7F0544FE" w14:textId="24425A42" w:rsidR="00DB7C84" w:rsidRPr="005D0EF3" w:rsidRDefault="00DB7C84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bg-BG"/>
        </w:rPr>
      </w:pPr>
      <w:r w:rsidRPr="005D0EF3">
        <w:rPr>
          <w:rFonts w:ascii="Times New Roman" w:eastAsia="Times New Roman" w:hAnsi="Times New Roman" w:cs="Times New Roman"/>
          <w:b/>
          <w:bCs/>
          <w:lang w:eastAsia="bg-BG"/>
        </w:rPr>
        <w:t>ОСНОВАНИЕ</w:t>
      </w:r>
      <w:r w:rsidR="001843E4" w:rsidRPr="005D0EF3">
        <w:rPr>
          <w:rFonts w:ascii="Times New Roman" w:eastAsia="Times New Roman" w:hAnsi="Times New Roman" w:cs="Times New Roman"/>
          <w:b/>
          <w:bCs/>
          <w:lang w:eastAsia="bg-BG"/>
        </w:rPr>
        <w:t xml:space="preserve"> ЗА</w:t>
      </w:r>
      <w:r w:rsidR="000E6322" w:rsidRPr="005D0EF3">
        <w:rPr>
          <w:rFonts w:ascii="Times New Roman" w:eastAsia="Times New Roman" w:hAnsi="Times New Roman" w:cs="Times New Roman"/>
          <w:b/>
          <w:bCs/>
          <w:lang w:eastAsia="bg-BG"/>
        </w:rPr>
        <w:t xml:space="preserve"> ВРЪЩАНЕ</w:t>
      </w:r>
      <w:r w:rsidRPr="005D0EF3">
        <w:rPr>
          <w:rFonts w:ascii="Times New Roman" w:eastAsia="Times New Roman" w:hAnsi="Times New Roman" w:cs="Times New Roman"/>
          <w:lang w:val="en-US" w:eastAsia="bg-BG"/>
        </w:rPr>
        <w:t>:</w:t>
      </w:r>
    </w:p>
    <w:p w14:paraId="0834B891" w14:textId="2524DB21" w:rsidR="00DB7C84" w:rsidRPr="005D0EF3" w:rsidRDefault="00DB7C84" w:rsidP="00385B3D">
      <w:pPr>
        <w:spacing w:before="100" w:beforeAutospacing="1" w:after="100" w:afterAutospacing="1"/>
        <w:rPr>
          <w:rFonts w:cs="Segoe UI Symbol"/>
          <w:color w:val="222222"/>
          <w:shd w:val="clear" w:color="auto" w:fill="FFFFFF"/>
        </w:rPr>
      </w:pPr>
      <w:r w:rsidRPr="005D0EF3">
        <w:rPr>
          <w:rFonts w:ascii="Segoe UI Symbol" w:eastAsia="Times New Roman" w:hAnsi="Segoe UI Symbol" w:cs="Segoe UI Symbol"/>
          <w:lang w:eastAsia="bg-BG"/>
        </w:rPr>
        <w:t>☐</w:t>
      </w:r>
      <w:r w:rsidRPr="005D0EF3">
        <w:rPr>
          <w:rFonts w:ascii="Segoe UI Symbol" w:hAnsi="Segoe UI Symbol" w:cs="Segoe UI Symbol"/>
          <w:color w:val="222222"/>
          <w:shd w:val="clear" w:color="auto" w:fill="FFFFFF"/>
          <w:lang w:val="en-US"/>
        </w:rPr>
        <w:t xml:space="preserve"> </w:t>
      </w:r>
      <w:r w:rsidRPr="005D0EF3">
        <w:rPr>
          <w:rFonts w:ascii="Times New Roman" w:eastAsia="Times New Roman" w:hAnsi="Times New Roman" w:cs="Times New Roman"/>
          <w:lang w:eastAsia="bg-BG"/>
        </w:rPr>
        <w:t>Рекламация</w:t>
      </w:r>
      <w:r w:rsidRPr="005D0EF3">
        <w:rPr>
          <w:rFonts w:ascii="Times New Roman" w:eastAsia="Times New Roman" w:hAnsi="Times New Roman" w:cs="Times New Roman"/>
          <w:lang w:eastAsia="bg-BG"/>
        </w:rPr>
        <w:tab/>
        <w:t>Описание</w:t>
      </w:r>
      <w:r w:rsidR="00EB1936" w:rsidRPr="005D0EF3">
        <w:rPr>
          <w:rFonts w:ascii="Times New Roman" w:eastAsia="Times New Roman" w:hAnsi="Times New Roman" w:cs="Times New Roman"/>
          <w:lang w:eastAsia="bg-BG"/>
        </w:rPr>
        <w:t xml:space="preserve"> на дефекта</w:t>
      </w:r>
      <w:r w:rsidRPr="005D0EF3">
        <w:rPr>
          <w:rFonts w:ascii="Times New Roman" w:eastAsia="Times New Roman" w:hAnsi="Times New Roman" w:cs="Times New Roman"/>
          <w:lang w:eastAsia="bg-BG"/>
        </w:rPr>
        <w:t>:........................................................................</w:t>
      </w:r>
    </w:p>
    <w:p w14:paraId="379B1E0C" w14:textId="28EF35B6" w:rsidR="00E840CD" w:rsidRPr="005D0EF3" w:rsidRDefault="00DB7C84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5D0EF3">
        <w:rPr>
          <w:rFonts w:ascii="Segoe UI Symbol" w:eastAsia="Times New Roman" w:hAnsi="Segoe UI Symbol" w:cs="Segoe UI Symbol"/>
          <w:lang w:eastAsia="bg-BG"/>
        </w:rPr>
        <w:t>☐</w:t>
      </w:r>
      <w:r w:rsidRPr="005D0EF3">
        <w:rPr>
          <w:rFonts w:eastAsia="Times New Roman" w:cs="Segoe UI Symbol"/>
          <w:lang w:eastAsia="bg-BG"/>
        </w:rPr>
        <w:t xml:space="preserve"> </w:t>
      </w:r>
      <w:r w:rsidRPr="005D0EF3">
        <w:rPr>
          <w:rFonts w:ascii="Times New Roman" w:eastAsia="Times New Roman" w:hAnsi="Times New Roman" w:cs="Times New Roman"/>
          <w:lang w:eastAsia="bg-BG"/>
        </w:rPr>
        <w:t>Връщане</w:t>
      </w:r>
    </w:p>
    <w:p w14:paraId="2CD008A1" w14:textId="77777777" w:rsidR="00385B3D" w:rsidRPr="005D0EF3" w:rsidRDefault="00E62E8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5D0EF3">
        <w:rPr>
          <w:rFonts w:ascii="Times New Roman" w:eastAsia="Times New Roman" w:hAnsi="Times New Roman" w:cs="Times New Roman"/>
          <w:b/>
          <w:bCs/>
          <w:lang w:eastAsia="bg-BG"/>
        </w:rPr>
        <w:t>ПРОЦЕДУРА</w:t>
      </w:r>
      <w:r w:rsidRPr="005D0EF3">
        <w:rPr>
          <w:rFonts w:ascii="Times New Roman" w:eastAsia="Times New Roman" w:hAnsi="Times New Roman" w:cs="Times New Roman"/>
          <w:lang w:eastAsia="bg-BG"/>
        </w:rPr>
        <w:t xml:space="preserve">: </w:t>
      </w:r>
    </w:p>
    <w:p w14:paraId="43E7E3D3" w14:textId="77777777" w:rsidR="00E62E8D" w:rsidRPr="005D0EF3" w:rsidRDefault="00274D0D" w:rsidP="00274D0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5D0EF3">
        <w:rPr>
          <w:rFonts w:ascii="Times New Roman" w:eastAsia="Times New Roman" w:hAnsi="Times New Roman" w:cs="Times New Roman"/>
          <w:lang w:eastAsia="bg-BG"/>
        </w:rPr>
        <w:t>Попълнете подробно формуляра</w:t>
      </w:r>
    </w:p>
    <w:p w14:paraId="321BFF9A" w14:textId="4CB299FC" w:rsidR="00274D0D" w:rsidRPr="005D0EF3" w:rsidRDefault="00274D0D" w:rsidP="00274D0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5D0EF3">
        <w:rPr>
          <w:rFonts w:ascii="Times New Roman" w:eastAsia="Times New Roman" w:hAnsi="Times New Roman" w:cs="Times New Roman"/>
          <w:lang w:eastAsia="bg-BG"/>
        </w:rPr>
        <w:t>Изпратете артикулите и формуляра до посочения</w:t>
      </w:r>
      <w:r w:rsidR="00167C23" w:rsidRPr="005D0EF3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5D0EF3">
        <w:rPr>
          <w:rFonts w:ascii="Times New Roman" w:eastAsia="Times New Roman" w:hAnsi="Times New Roman" w:cs="Times New Roman"/>
          <w:lang w:eastAsia="bg-BG"/>
        </w:rPr>
        <w:t>адрес</w:t>
      </w:r>
    </w:p>
    <w:p w14:paraId="6ACDCD94" w14:textId="63A7DB8C" w:rsidR="000E6322" w:rsidRPr="005D0EF3" w:rsidRDefault="00274D0D" w:rsidP="00C479D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5D0EF3">
        <w:rPr>
          <w:rFonts w:ascii="Times New Roman" w:eastAsia="Times New Roman" w:hAnsi="Times New Roman" w:cs="Times New Roman"/>
          <w:lang w:eastAsia="bg-BG"/>
        </w:rPr>
        <w:t xml:space="preserve">В </w:t>
      </w:r>
      <w:r w:rsidR="000E6322" w:rsidRPr="005D0EF3">
        <w:rPr>
          <w:rFonts w:ascii="Times New Roman" w:eastAsia="Times New Roman" w:hAnsi="Times New Roman" w:cs="Times New Roman"/>
          <w:lang w:val="en-US" w:eastAsia="bg-BG"/>
        </w:rPr>
        <w:t>14-</w:t>
      </w:r>
      <w:r w:rsidR="000E6322" w:rsidRPr="005D0EF3">
        <w:rPr>
          <w:rFonts w:ascii="Times New Roman" w:eastAsia="Times New Roman" w:hAnsi="Times New Roman" w:cs="Times New Roman"/>
          <w:lang w:eastAsia="bg-BG"/>
        </w:rPr>
        <w:t>дневен срок</w:t>
      </w:r>
      <w:r w:rsidRPr="005D0EF3">
        <w:rPr>
          <w:rFonts w:ascii="Times New Roman" w:eastAsia="Times New Roman" w:hAnsi="Times New Roman" w:cs="Times New Roman"/>
          <w:lang w:eastAsia="bg-BG"/>
        </w:rPr>
        <w:t xml:space="preserve"> </w:t>
      </w:r>
      <w:r w:rsidR="000E6322" w:rsidRPr="005D0EF3">
        <w:rPr>
          <w:rFonts w:ascii="Times New Roman" w:eastAsia="Times New Roman" w:hAnsi="Times New Roman" w:cs="Times New Roman"/>
          <w:lang w:eastAsia="bg-BG"/>
        </w:rPr>
        <w:t xml:space="preserve">сумата </w:t>
      </w:r>
      <w:r w:rsidRPr="005D0EF3">
        <w:rPr>
          <w:rFonts w:ascii="Times New Roman" w:eastAsia="Times New Roman" w:hAnsi="Times New Roman" w:cs="Times New Roman"/>
          <w:lang w:eastAsia="bg-BG"/>
        </w:rPr>
        <w:t>ще бъде преведена по посочената банкова сметка.</w:t>
      </w:r>
    </w:p>
    <w:p w14:paraId="090086EA" w14:textId="5C301666" w:rsidR="005D0EF3" w:rsidRPr="005D0EF3" w:rsidRDefault="00EB1936" w:rsidP="00274D0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5D0EF3">
        <w:rPr>
          <w:rFonts w:ascii="Times New Roman" w:eastAsia="Times New Roman" w:hAnsi="Times New Roman" w:cs="Times New Roman"/>
          <w:b/>
          <w:bCs/>
          <w:lang w:eastAsia="bg-BG"/>
        </w:rPr>
        <w:t>АДРЕС ЗА ВРЪЩАНЕ</w:t>
      </w:r>
      <w:r w:rsidR="005D0EF3" w:rsidRPr="005D0EF3">
        <w:rPr>
          <w:rFonts w:ascii="Times New Roman" w:eastAsia="Times New Roman" w:hAnsi="Times New Roman" w:cs="Times New Roman"/>
          <w:lang w:val="en-US" w:eastAsia="bg-BG"/>
        </w:rPr>
        <w:t xml:space="preserve"> (</w:t>
      </w:r>
      <w:r w:rsidR="005D0EF3" w:rsidRPr="005D0EF3">
        <w:rPr>
          <w:rFonts w:ascii="Times New Roman" w:eastAsia="Times New Roman" w:hAnsi="Times New Roman" w:cs="Times New Roman"/>
          <w:lang w:eastAsia="bg-BG"/>
        </w:rPr>
        <w:t>оградете магазинът, към който желаете да върнете стоката):</w:t>
      </w:r>
    </w:p>
    <w:p w14:paraId="46C491D9" w14:textId="77777777" w:rsidR="00E0344E" w:rsidRDefault="00E0344E" w:rsidP="00274D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sectPr w:rsidR="00E0344E" w:rsidSect="00385B3D">
          <w:headerReference w:type="default" r:id="rId7"/>
          <w:footerReference w:type="default" r:id="rId8"/>
          <w:pgSz w:w="11906" w:h="16838"/>
          <w:pgMar w:top="426" w:right="1417" w:bottom="709" w:left="1417" w:header="708" w:footer="708" w:gutter="0"/>
          <w:cols w:space="708"/>
          <w:docGrid w:linePitch="360"/>
        </w:sectPr>
      </w:pPr>
    </w:p>
    <w:p w14:paraId="3BD83D84" w14:textId="72266A2F" w:rsidR="005D0EF3" w:rsidRPr="005D0EF3" w:rsidRDefault="005D0EF3" w:rsidP="00274D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5D0EF3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 xml:space="preserve">Sport Vision </w:t>
      </w:r>
      <w:proofErr w:type="gramStart"/>
      <w:r w:rsidRPr="005D0EF3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The</w:t>
      </w:r>
      <w:proofErr w:type="gramEnd"/>
      <w:r w:rsidRPr="005D0EF3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 xml:space="preserve"> Mall –</w:t>
      </w:r>
      <w:r w:rsidRPr="005D0EF3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София,</w:t>
      </w:r>
      <w:r w:rsidRPr="005D0EF3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 xml:space="preserve"> </w:t>
      </w:r>
      <w:r w:rsidRPr="005D0EF3">
        <w:rPr>
          <w:rFonts w:ascii="Times New Roman" w:eastAsia="Times New Roman" w:hAnsi="Times New Roman" w:cs="Times New Roman"/>
          <w:sz w:val="18"/>
          <w:szCs w:val="18"/>
          <w:lang w:eastAsia="bg-BG"/>
        </w:rPr>
        <w:t>Бул. Цариградско Шосе 115</w:t>
      </w:r>
    </w:p>
    <w:p w14:paraId="69CB4549" w14:textId="66F96F6F" w:rsidR="005D0EF3" w:rsidRPr="005D0EF3" w:rsidRDefault="005D0EF3" w:rsidP="00274D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5D0EF3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 xml:space="preserve">Sport Vision Serdika Center – </w:t>
      </w:r>
      <w:r w:rsidRPr="005D0EF3">
        <w:rPr>
          <w:rFonts w:ascii="Times New Roman" w:eastAsia="Times New Roman" w:hAnsi="Times New Roman" w:cs="Times New Roman"/>
          <w:sz w:val="18"/>
          <w:szCs w:val="18"/>
          <w:lang w:eastAsia="bg-BG"/>
        </w:rPr>
        <w:t>София, Бул. Ситняково 48</w:t>
      </w:r>
    </w:p>
    <w:p w14:paraId="22D3D645" w14:textId="590D369B" w:rsidR="00E0344E" w:rsidRPr="00E0344E" w:rsidRDefault="005D0EF3" w:rsidP="00274D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5D0EF3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 xml:space="preserve">Sport Vision Megamall – </w:t>
      </w:r>
      <w:r w:rsidRPr="005D0EF3">
        <w:rPr>
          <w:rFonts w:ascii="Times New Roman" w:eastAsia="Times New Roman" w:hAnsi="Times New Roman" w:cs="Times New Roman"/>
          <w:sz w:val="18"/>
          <w:szCs w:val="18"/>
          <w:lang w:eastAsia="bg-BG"/>
        </w:rPr>
        <w:t>София, Бул. Царица Йоана 15</w:t>
      </w:r>
    </w:p>
    <w:p w14:paraId="44BEABBB" w14:textId="5537456D" w:rsidR="005D0EF3" w:rsidRDefault="005D0EF3" w:rsidP="00274D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5D0EF3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 xml:space="preserve">Sport Vision Paradise center – </w:t>
      </w:r>
      <w:r w:rsidRPr="005D0EF3">
        <w:rPr>
          <w:rFonts w:ascii="Times New Roman" w:eastAsia="Times New Roman" w:hAnsi="Times New Roman" w:cs="Times New Roman"/>
          <w:sz w:val="18"/>
          <w:szCs w:val="18"/>
          <w:lang w:eastAsia="bg-BG"/>
        </w:rPr>
        <w:t>София, Черни Връх 100</w:t>
      </w:r>
    </w:p>
    <w:p w14:paraId="446F58B7" w14:textId="7C2EE6BC" w:rsidR="00E0344E" w:rsidRPr="00E0344E" w:rsidRDefault="00E0344E" w:rsidP="00274D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 xml:space="preserve">Sport Vision Mall Bulgaria – </w:t>
      </w: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>София, бул. България 69</w:t>
      </w:r>
    </w:p>
    <w:p w14:paraId="5C1486E9" w14:textId="25EF410C" w:rsidR="005D0EF3" w:rsidRDefault="005D0EF3" w:rsidP="00274D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5D0EF3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 xml:space="preserve">SV Outlet – </w:t>
      </w:r>
      <w:r w:rsidRPr="005D0EF3">
        <w:rPr>
          <w:rFonts w:ascii="Times New Roman" w:eastAsia="Times New Roman" w:hAnsi="Times New Roman" w:cs="Times New Roman"/>
          <w:sz w:val="18"/>
          <w:szCs w:val="18"/>
          <w:lang w:eastAsia="bg-BG"/>
        </w:rPr>
        <w:t>София, Околовръстен път 265</w:t>
      </w:r>
    </w:p>
    <w:p w14:paraId="669F21DA" w14:textId="6F40E897" w:rsidR="005D0EF3" w:rsidRDefault="005D0EF3" w:rsidP="00274D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 xml:space="preserve">Sport Vision </w:t>
      </w: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>Търново – Велико Търново, ул. Оборище 18</w:t>
      </w:r>
    </w:p>
    <w:p w14:paraId="2827CE89" w14:textId="2604E1ED" w:rsidR="00E0344E" w:rsidRDefault="00E0344E" w:rsidP="00274D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 xml:space="preserve">Sport Vision Plovdiv Plaza – </w:t>
      </w: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>Пловдив, ул. Георги Странски 3</w:t>
      </w:r>
    </w:p>
    <w:p w14:paraId="245C0B0E" w14:textId="4983BA3D" w:rsidR="00E0344E" w:rsidRDefault="00E0344E" w:rsidP="00274D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 xml:space="preserve">Sport Vision Plovdiv – </w:t>
      </w: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>Пловдив, ул. Перущица 8</w:t>
      </w:r>
    </w:p>
    <w:p w14:paraId="5D8C9ACA" w14:textId="69E3DC95" w:rsidR="00E0344E" w:rsidRDefault="00E0344E" w:rsidP="00274D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 xml:space="preserve">Sport Vision </w:t>
      </w: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>Шумен – Шумен, ул. Симеон Велики 37</w:t>
      </w:r>
    </w:p>
    <w:p w14:paraId="65923E15" w14:textId="44D4886A" w:rsidR="00E0344E" w:rsidRDefault="00E0344E" w:rsidP="00274D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 xml:space="preserve">Sport Vision Stara Zagora – </w:t>
      </w: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>Стара Загора, ул.Хан Аспарух 30</w:t>
      </w:r>
    </w:p>
    <w:p w14:paraId="28822E50" w14:textId="743FF8C3" w:rsidR="00E0344E" w:rsidRPr="00E0344E" w:rsidRDefault="00E0344E" w:rsidP="00274D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 xml:space="preserve">Sport Vision </w:t>
      </w: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>Бургас – Бургас, ул. Янко Комитов 6</w:t>
      </w:r>
    </w:p>
    <w:p w14:paraId="17F820BE" w14:textId="78D21049" w:rsidR="005D0EF3" w:rsidRDefault="005D0EF3" w:rsidP="00274D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 xml:space="preserve">Sport Vision </w:t>
      </w: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>Благоевград – Благоевград, ул. Тодор Александров 2</w:t>
      </w:r>
    </w:p>
    <w:p w14:paraId="5F10E991" w14:textId="1C4DD427" w:rsidR="005D0EF3" w:rsidRDefault="005D0EF3" w:rsidP="00274D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 xml:space="preserve">Sport Vision Delta – </w:t>
      </w: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>Варна, бул. Сливница 185</w:t>
      </w:r>
    </w:p>
    <w:p w14:paraId="70D08E84" w14:textId="0DD87401" w:rsidR="005D0EF3" w:rsidRDefault="005D0EF3" w:rsidP="00274D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 xml:space="preserve">Sport Vision GM Varna – </w:t>
      </w: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>Варна, ул. Андрей Сахаров 2</w:t>
      </w:r>
    </w:p>
    <w:p w14:paraId="43E70E9F" w14:textId="55BFA86A" w:rsidR="004D506C" w:rsidRPr="004D506C" w:rsidRDefault="004D506C" w:rsidP="00274D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 xml:space="preserve">Sport Vision Pleven – </w:t>
      </w: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>Плевен, ул, Иван Мендиликов 1</w:t>
      </w:r>
    </w:p>
    <w:p w14:paraId="7D986ED7" w14:textId="27875519" w:rsidR="00E0344E" w:rsidRDefault="00E0344E" w:rsidP="00274D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65D071F" w14:textId="2C071FC2" w:rsidR="00E0344E" w:rsidRPr="00E0344E" w:rsidRDefault="00E0344E" w:rsidP="00274D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sectPr w:rsidR="00E0344E" w:rsidRPr="00E0344E" w:rsidSect="00E0344E">
          <w:type w:val="continuous"/>
          <w:pgSz w:w="11906" w:h="16838"/>
          <w:pgMar w:top="426" w:right="1417" w:bottom="709" w:left="1417" w:header="708" w:footer="708" w:gutter="0"/>
          <w:cols w:num="2" w:space="708"/>
          <w:docGrid w:linePitch="360"/>
        </w:sectPr>
      </w:pPr>
    </w:p>
    <w:p w14:paraId="12B35E62" w14:textId="7E1C14F5" w:rsidR="005D0EF3" w:rsidRPr="005D0EF3" w:rsidRDefault="005D0EF3" w:rsidP="00274D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D22B744" w14:textId="77777777" w:rsidR="005D0EF3" w:rsidRPr="005D0EF3" w:rsidRDefault="005D0EF3" w:rsidP="00274D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FB88B4D" w14:textId="24025841" w:rsidR="00274D0D" w:rsidRPr="00274D0D" w:rsidRDefault="00274D0D" w:rsidP="00274D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4D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ВАЖНО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Сумите се възстановяват единствено по банков път. </w:t>
      </w:r>
      <w:r w:rsidR="00FE2E21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Стоката се връща само с куриер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трябва да е без следи от употреба и в оригинална опаковка.</w:t>
      </w:r>
    </w:p>
    <w:p w14:paraId="0EDEA223" w14:textId="7D1E30AD" w:rsidR="007A5ED7" w:rsidRPr="000E6322" w:rsidRDefault="00274D0D" w:rsidP="00385B3D">
      <w:pPr>
        <w:spacing w:before="100" w:beforeAutospacing="1" w:after="100" w:afterAutospacing="1"/>
        <w:rPr>
          <w:sz w:val="16"/>
          <w:szCs w:val="16"/>
        </w:rPr>
      </w:pPr>
      <w:r w:rsidRPr="000E6322">
        <w:rPr>
          <w:rFonts w:ascii="Times New Roman" w:eastAsia="Times New Roman" w:hAnsi="Times New Roman" w:cs="Times New Roman"/>
          <w:sz w:val="16"/>
          <w:szCs w:val="16"/>
          <w:lang w:eastAsia="bg-BG"/>
        </w:rPr>
        <w:t>Декларирам, че предоставям доброволно данните, попълнени в този формуляр и че съм съгласен(а) тези данни да бъдат съхранявани и обработвани от Спорт Вижън ЕАД, съгласно изискванията на Регламент (ЕС) 2016/679 на Европейския парламент и Съвета нот 27 Април 2016г.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данните), Закона за защита на личните данни и останалото действащо законодателство.</w:t>
      </w:r>
      <w:r w:rsidR="002C18E1" w:rsidRPr="000E6322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</w:t>
      </w:r>
      <w:r w:rsidRPr="000E6322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Декларирам, че съм запознат с Политиката за защита на личните данни на Спорт Вижън ЕАД, публикувана на уеб сайта на Спорт Вижън ЕАД - </w:t>
      </w:r>
      <w:hyperlink r:id="rId9" w:history="1">
        <w:r w:rsidRPr="000E6322">
          <w:rPr>
            <w:rStyle w:val="Hyperlink"/>
            <w:sz w:val="16"/>
            <w:szCs w:val="16"/>
          </w:rPr>
          <w:t>https://www.sportvision.bg/politika-za-poveritelnost</w:t>
        </w:r>
      </w:hyperlink>
    </w:p>
    <w:p w14:paraId="1B81A620" w14:textId="77777777" w:rsidR="000E6322" w:rsidRPr="002C18E1" w:rsidRDefault="000E6322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2"/>
          <w:szCs w:val="12"/>
          <w:lang w:val="en-US" w:eastAsia="bg-BG"/>
        </w:rPr>
      </w:pPr>
    </w:p>
    <w:p w14:paraId="3B68CEDE" w14:textId="77777777" w:rsidR="00AC05E4" w:rsidRPr="009903AC" w:rsidRDefault="009903AC" w:rsidP="00B35C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</w:t>
      </w:r>
      <w:r w:rsidR="00385B3D"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                                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ПОДПИС:</w:t>
      </w:r>
      <w:r w:rsidR="00385B3D"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</w:t>
      </w:r>
      <w:r w:rsidR="00385B3D" w:rsidRPr="00B35C7E">
        <w:rPr>
          <w:rFonts w:ascii="Times New Roman" w:eastAsia="Times New Roman" w:hAnsi="Times New Roman" w:cs="Times New Roman"/>
          <w:i/>
          <w:iCs/>
          <w:sz w:val="16"/>
          <w:szCs w:val="16"/>
          <w:lang w:eastAsia="bg-BG"/>
        </w:rPr>
        <w:t xml:space="preserve">                                                     </w:t>
      </w:r>
    </w:p>
    <w:sectPr w:rsidR="00AC05E4" w:rsidRPr="009903AC" w:rsidSect="00E0344E">
      <w:type w:val="continuous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D479E" w14:textId="77777777" w:rsidR="00DC2FD9" w:rsidRDefault="00DC2FD9" w:rsidP="00B35C7E">
      <w:r>
        <w:separator/>
      </w:r>
    </w:p>
  </w:endnote>
  <w:endnote w:type="continuationSeparator" w:id="0">
    <w:p w14:paraId="0A14D8AB" w14:textId="77777777" w:rsidR="00DC2FD9" w:rsidRDefault="00DC2FD9" w:rsidP="00B3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2329B" w14:textId="3306C89F" w:rsidR="00B35C7E" w:rsidRDefault="00B35C7E">
    <w:pPr>
      <w:pStyle w:val="Footer"/>
      <w:pBdr>
        <w:bottom w:val="double" w:sz="6" w:space="1" w:color="auto"/>
      </w:pBdr>
    </w:pPr>
  </w:p>
  <w:p w14:paraId="3A1E2F3B" w14:textId="42376CBC" w:rsidR="00B35C7E" w:rsidRPr="00B35C7E" w:rsidRDefault="00B35C7E">
    <w:pPr>
      <w:pStyle w:val="Footer"/>
      <w:rPr>
        <w:sz w:val="16"/>
        <w:szCs w:val="16"/>
      </w:rPr>
    </w:pPr>
    <w:r w:rsidRPr="00B35C7E">
      <w:rPr>
        <w:sz w:val="16"/>
        <w:szCs w:val="16"/>
      </w:rPr>
      <w:t>Попълва се от служител на Спорт Вижън ЕАД</w:t>
    </w:r>
  </w:p>
  <w:p w14:paraId="585EAE7E" w14:textId="4B4E9C8C" w:rsidR="00B35C7E" w:rsidRDefault="00B35C7E">
    <w:pPr>
      <w:pStyle w:val="Footer"/>
    </w:pPr>
  </w:p>
  <w:p w14:paraId="21D88EDD" w14:textId="69A79B55" w:rsidR="00B35C7E" w:rsidRDefault="00B35C7E">
    <w:pPr>
      <w:pStyle w:val="Footer"/>
    </w:pPr>
    <w:r>
      <w:t>Получен на:.......................................        Подпис и печат:......................................................</w:t>
    </w:r>
  </w:p>
  <w:p w14:paraId="5DFF0749" w14:textId="77777777" w:rsidR="009903AC" w:rsidRDefault="009903AC">
    <w:pPr>
      <w:pStyle w:val="Footer"/>
    </w:pPr>
  </w:p>
  <w:p w14:paraId="20E6B15D" w14:textId="77777777" w:rsidR="002C18E1" w:rsidRDefault="00E0055E">
    <w:pPr>
      <w:pStyle w:val="Footer"/>
    </w:pPr>
    <w:r>
      <w:t>КОМЕНТАР</w:t>
    </w:r>
    <w:r w:rsidRPr="00E0055E">
      <w:rPr>
        <w:sz w:val="32"/>
        <w:szCs w:val="32"/>
      </w:rPr>
      <w:t>:</w:t>
    </w:r>
    <w:r>
      <w:t xml:space="preserve">   </w:t>
    </w:r>
    <w:r w:rsidR="002C18E1">
      <w:t>.............................................................................................................................</w:t>
    </w:r>
    <w:r>
      <w:t xml:space="preserve">     </w:t>
    </w:r>
  </w:p>
  <w:p w14:paraId="7B9549CF" w14:textId="4820799F" w:rsidR="00E0055E" w:rsidRPr="00E0055E" w:rsidRDefault="00E0055E">
    <w:pPr>
      <w:pStyle w:val="Footer"/>
    </w:pPr>
    <w:r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6F2B6" w14:textId="77777777" w:rsidR="00DC2FD9" w:rsidRDefault="00DC2FD9" w:rsidP="00B35C7E">
      <w:r>
        <w:separator/>
      </w:r>
    </w:p>
  </w:footnote>
  <w:footnote w:type="continuationSeparator" w:id="0">
    <w:p w14:paraId="237C6C41" w14:textId="77777777" w:rsidR="00DC2FD9" w:rsidRDefault="00DC2FD9" w:rsidP="00B35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133B" w14:textId="21F9F56E" w:rsidR="00B35C7E" w:rsidRPr="002C18E1" w:rsidRDefault="00B35C7E" w:rsidP="00B35C7E">
    <w:pPr>
      <w:spacing w:before="100" w:beforeAutospacing="1" w:after="100" w:afterAutospacing="1"/>
      <w:jc w:val="center"/>
      <w:rPr>
        <w:rFonts w:ascii="Times New Roman" w:eastAsia="Times New Roman" w:hAnsi="Times New Roman" w:cs="Times New Roman"/>
        <w:b/>
        <w:bCs/>
        <w:sz w:val="32"/>
        <w:szCs w:val="32"/>
        <w:lang w:eastAsia="bg-BG"/>
      </w:rPr>
    </w:pPr>
    <w:r w:rsidRPr="002C18E1">
      <w:rPr>
        <w:rFonts w:ascii="Times New Roman" w:eastAsia="Times New Roman" w:hAnsi="Times New Roman" w:cs="Times New Roman"/>
        <w:b/>
        <w:bCs/>
        <w:sz w:val="32"/>
        <w:szCs w:val="32"/>
        <w:lang w:eastAsia="bg-BG"/>
      </w:rPr>
      <w:t>ФОРМУЛЯР ЗА ВРЪЩАНЕ НА ПРОДУКТ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21231"/>
    <w:multiLevelType w:val="hybridMultilevel"/>
    <w:tmpl w:val="7292A82A"/>
    <w:lvl w:ilvl="0" w:tplc="D98A3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F19B9"/>
    <w:multiLevelType w:val="multilevel"/>
    <w:tmpl w:val="145A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3D"/>
    <w:rsid w:val="00066530"/>
    <w:rsid w:val="00077466"/>
    <w:rsid w:val="000E6322"/>
    <w:rsid w:val="000E7573"/>
    <w:rsid w:val="00167C23"/>
    <w:rsid w:val="001843E4"/>
    <w:rsid w:val="00195621"/>
    <w:rsid w:val="00234A2A"/>
    <w:rsid w:val="00274D0D"/>
    <w:rsid w:val="002C18E1"/>
    <w:rsid w:val="002E5AF7"/>
    <w:rsid w:val="00313E63"/>
    <w:rsid w:val="00347116"/>
    <w:rsid w:val="0037229E"/>
    <w:rsid w:val="00385B3D"/>
    <w:rsid w:val="003A6585"/>
    <w:rsid w:val="004D506C"/>
    <w:rsid w:val="00520576"/>
    <w:rsid w:val="00533B85"/>
    <w:rsid w:val="005C363E"/>
    <w:rsid w:val="005D0EF3"/>
    <w:rsid w:val="006777DC"/>
    <w:rsid w:val="006A5AE1"/>
    <w:rsid w:val="00731D76"/>
    <w:rsid w:val="0073326A"/>
    <w:rsid w:val="007A5ED7"/>
    <w:rsid w:val="008F263C"/>
    <w:rsid w:val="00944D41"/>
    <w:rsid w:val="009903AC"/>
    <w:rsid w:val="00A138E6"/>
    <w:rsid w:val="00A7063A"/>
    <w:rsid w:val="00AA180B"/>
    <w:rsid w:val="00AD3500"/>
    <w:rsid w:val="00B35C7E"/>
    <w:rsid w:val="00B74128"/>
    <w:rsid w:val="00C479D3"/>
    <w:rsid w:val="00D91069"/>
    <w:rsid w:val="00DB7C84"/>
    <w:rsid w:val="00DC2FD9"/>
    <w:rsid w:val="00E0055E"/>
    <w:rsid w:val="00E0344E"/>
    <w:rsid w:val="00E62E8D"/>
    <w:rsid w:val="00E840CD"/>
    <w:rsid w:val="00EB1936"/>
    <w:rsid w:val="00EE7752"/>
    <w:rsid w:val="00EF3F99"/>
    <w:rsid w:val="00FB0157"/>
    <w:rsid w:val="00FD41B6"/>
    <w:rsid w:val="00FD5E40"/>
    <w:rsid w:val="00F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8833C3"/>
  <w15:docId w15:val="{A9A7DC73-DAB4-434A-858A-D330E164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B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385B3D"/>
    <w:rPr>
      <w:i/>
      <w:iCs/>
    </w:rPr>
  </w:style>
  <w:style w:type="paragraph" w:styleId="ListParagraph">
    <w:name w:val="List Paragraph"/>
    <w:basedOn w:val="Normal"/>
    <w:uiPriority w:val="34"/>
    <w:qFormat/>
    <w:rsid w:val="00274D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4D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5C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C7E"/>
  </w:style>
  <w:style w:type="paragraph" w:styleId="Footer">
    <w:name w:val="footer"/>
    <w:basedOn w:val="Normal"/>
    <w:link w:val="FooterChar"/>
    <w:uiPriority w:val="99"/>
    <w:unhideWhenUsed/>
    <w:rsid w:val="00B35C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portvision.bg/politika-za-poveritelno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grumenova</dc:creator>
  <cp:keywords/>
  <dc:description/>
  <cp:lastModifiedBy>Yavor Valchinov</cp:lastModifiedBy>
  <cp:revision>2</cp:revision>
  <cp:lastPrinted>2020-09-04T08:57:00Z</cp:lastPrinted>
  <dcterms:created xsi:type="dcterms:W3CDTF">2021-04-21T11:46:00Z</dcterms:created>
  <dcterms:modified xsi:type="dcterms:W3CDTF">2021-04-21T11:46:00Z</dcterms:modified>
</cp:coreProperties>
</file>