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2A47" w14:textId="77777777" w:rsidR="00C304EB" w:rsidRDefault="00C304E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</w:p>
    <w:p w14:paraId="7106CE3E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Име:.................................................................................., Поръчка № </w:t>
      </w:r>
      <w:r>
        <w:rPr>
          <w:rFonts w:ascii="Times New Roman" w:eastAsia="Times New Roman" w:hAnsi="Times New Roman" w:cs="Times New Roman"/>
          <w:i/>
          <w:iCs/>
          <w:lang w:eastAsia="bg-BG"/>
        </w:rPr>
        <w:t>....................................</w:t>
      </w:r>
    </w:p>
    <w:p w14:paraId="2D23024E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Имейл</w:t>
      </w:r>
      <w:r>
        <w:rPr>
          <w:rFonts w:ascii="Times New Roman" w:eastAsia="Times New Roman" w:hAnsi="Times New Roman" w:cs="Times New Roman"/>
          <w:lang w:val="en-US" w:eastAsia="bg-BG"/>
        </w:rPr>
        <w:t>: ........................................................................., Тел. номер .....</w:t>
      </w:r>
      <w:r>
        <w:rPr>
          <w:rFonts w:ascii="Times New Roman" w:eastAsia="Times New Roman" w:hAnsi="Times New Roman" w:cs="Times New Roman"/>
          <w:i/>
          <w:iCs/>
          <w:lang w:val="en-US" w:eastAsia="bg-BG"/>
        </w:rPr>
        <w:t>....................................</w:t>
      </w:r>
      <w:r>
        <w:rPr>
          <w:rFonts w:ascii="Times New Roman" w:eastAsia="Times New Roman" w:hAnsi="Times New Roman" w:cs="Times New Roman"/>
          <w:i/>
          <w:iCs/>
          <w:lang w:eastAsia="bg-BG"/>
        </w:rPr>
        <w:t xml:space="preserve"> </w:t>
      </w:r>
    </w:p>
    <w:p w14:paraId="331C45D3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eastAsia="bg-BG"/>
        </w:rPr>
        <w:t>С настоящото Ви</w:t>
      </w:r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уведомявам, че</w:t>
      </w:r>
      <w:r>
        <w:rPr>
          <w:rFonts w:ascii="Times New Roman" w:eastAsia="Times New Roman" w:hAnsi="Times New Roman" w:cs="Times New Roman"/>
          <w:lang w:val="en-US" w:eastAsia="bg-BG"/>
        </w:rPr>
        <w:t xml:space="preserve"> (моля отбележете избраната опция):</w:t>
      </w:r>
    </w:p>
    <w:p w14:paraId="5EAF812C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☐ в законоустановения </w:t>
      </w:r>
      <w:r>
        <w:rPr>
          <w:rFonts w:ascii="Times New Roman" w:eastAsia="Times New Roman" w:hAnsi="Times New Roman" w:cs="Times New Roman"/>
          <w:lang w:val="en-US" w:eastAsia="bg-BG"/>
        </w:rPr>
        <w:t xml:space="preserve">14-дневен </w:t>
      </w:r>
      <w:r>
        <w:rPr>
          <w:rFonts w:ascii="Times New Roman" w:eastAsia="Times New Roman" w:hAnsi="Times New Roman" w:cs="Times New Roman"/>
          <w:lang w:eastAsia="bg-BG"/>
        </w:rPr>
        <w:t>срок се отказвам от сключения от мен договор за покупка на следните продукти:</w:t>
      </w:r>
    </w:p>
    <w:p w14:paraId="0DFB66CE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eastAsia="bg-BG"/>
        </w:rPr>
        <w:t>☐</w:t>
      </w:r>
      <w:r>
        <w:rPr>
          <w:rFonts w:ascii="Times New Roman" w:eastAsia="Times New Roman" w:hAnsi="Times New Roman" w:cs="Times New Roman"/>
          <w:lang w:val="en-US" w:eastAsia="bg-BG"/>
        </w:rPr>
        <w:t xml:space="preserve"> предявявам рекламация на следните продукти:</w:t>
      </w:r>
    </w:p>
    <w:p w14:paraId="00A39CF2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................................................................................................... /</w:t>
      </w:r>
      <w:r>
        <w:rPr>
          <w:rFonts w:ascii="Times New Roman" w:eastAsia="Times New Roman" w:hAnsi="Times New Roman" w:cs="Times New Roman"/>
          <w:i/>
          <w:iCs/>
          <w:lang w:eastAsia="bg-BG"/>
        </w:rPr>
        <w:t>код на продукта и размер/</w:t>
      </w:r>
    </w:p>
    <w:p w14:paraId="1FC8948E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................................................................................................... /</w:t>
      </w:r>
      <w:r>
        <w:rPr>
          <w:rFonts w:ascii="Times New Roman" w:eastAsia="Times New Roman" w:hAnsi="Times New Roman" w:cs="Times New Roman"/>
          <w:i/>
          <w:iCs/>
          <w:lang w:eastAsia="bg-BG"/>
        </w:rPr>
        <w:t>код на продукта и размер/</w:t>
      </w:r>
    </w:p>
    <w:p w14:paraId="6CF7DE9B" w14:textId="70FD5980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.................................................................................................. /</w:t>
      </w:r>
      <w:r>
        <w:rPr>
          <w:rFonts w:ascii="Times New Roman" w:eastAsia="Times New Roman" w:hAnsi="Times New Roman" w:cs="Times New Roman"/>
          <w:i/>
          <w:iCs/>
          <w:lang w:eastAsia="bg-BG"/>
        </w:rPr>
        <w:t>код на продукта и размер/</w:t>
      </w:r>
    </w:p>
    <w:p w14:paraId="7C23CF89" w14:textId="27CBE636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>ОСНОВАНИЕ ЗА ВРЪЩАНЕ</w:t>
      </w:r>
      <w:r>
        <w:rPr>
          <w:rFonts w:ascii="Times New Roman" w:eastAsia="Times New Roman" w:hAnsi="Times New Roman" w:cs="Times New Roman"/>
          <w:b/>
          <w:bCs/>
          <w:lang w:val="en-US" w:eastAsia="bg-BG"/>
        </w:rPr>
        <w:t xml:space="preserve"> НА ПРОДУКТА </w:t>
      </w:r>
      <w:r>
        <w:rPr>
          <w:rFonts w:ascii="Times New Roman" w:eastAsia="Times New Roman" w:hAnsi="Times New Roman" w:cs="Times New Roman"/>
          <w:lang w:val="en-US" w:eastAsia="bg-BG"/>
        </w:rPr>
        <w:t>(моля отбележете избраната опция):</w:t>
      </w:r>
    </w:p>
    <w:p w14:paraId="04DDC0AC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eastAsia="bg-BG"/>
        </w:rPr>
        <w:t>☐</w:t>
      </w:r>
      <w:r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Рекламация</w:t>
      </w:r>
      <w:r>
        <w:rPr>
          <w:rFonts w:ascii="Times New Roman" w:eastAsia="Times New Roman" w:hAnsi="Times New Roman" w:cs="Times New Roman"/>
          <w:lang w:val="en-US" w:eastAsia="bg-BG"/>
        </w:rPr>
        <w:t xml:space="preserve">     </w:t>
      </w:r>
      <w:r>
        <w:rPr>
          <w:rFonts w:ascii="Times New Roman" w:eastAsia="Times New Roman" w:hAnsi="Times New Roman" w:cs="Times New Roman"/>
          <w:lang w:eastAsia="bg-BG"/>
        </w:rPr>
        <w:t>Описание на дефекта</w:t>
      </w:r>
      <w:r>
        <w:rPr>
          <w:rFonts w:ascii="Times New Roman" w:eastAsia="Times New Roman" w:hAnsi="Times New Roman" w:cs="Times New Roman"/>
          <w:lang w:val="en-US" w:eastAsia="bg-BG"/>
        </w:rPr>
        <w:t>/причината</w:t>
      </w:r>
      <w:r>
        <w:rPr>
          <w:rFonts w:ascii="Times New Roman" w:eastAsia="Times New Roman" w:hAnsi="Times New Roman" w:cs="Times New Roman"/>
          <w:lang w:eastAsia="bg-BG"/>
        </w:rPr>
        <w:t>:</w:t>
      </w:r>
      <w:r>
        <w:rPr>
          <w:rFonts w:ascii="Times New Roman" w:eastAsia="Times New Roman" w:hAnsi="Times New Roman" w:cs="Times New Roman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lang w:val="en-US" w:eastAsia="bg-BG"/>
        </w:rPr>
        <w:t>......</w:t>
      </w:r>
    </w:p>
    <w:p w14:paraId="4A352A60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eastAsia="bg-BG"/>
        </w:rPr>
        <w:t>☐ Отказ</w:t>
      </w:r>
      <w:r>
        <w:rPr>
          <w:rFonts w:ascii="Times New Roman" w:eastAsia="Times New Roman" w:hAnsi="Times New Roman" w:cs="Times New Roman"/>
          <w:lang w:val="en-US" w:eastAsia="bg-BG"/>
        </w:rPr>
        <w:t xml:space="preserve"> от договора за покупко-продажба</w:t>
      </w:r>
    </w:p>
    <w:p w14:paraId="74A77EF0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>Желая заплатената сума да бъде преведена по следната банкова сметка:</w:t>
      </w:r>
    </w:p>
    <w:p w14:paraId="58BDA3C3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eastAsia="bg-BG"/>
        </w:rPr>
        <w:t>Титуляр на сметката:</w:t>
      </w:r>
      <w:r>
        <w:rPr>
          <w:rFonts w:ascii="Times New Roman" w:eastAsia="Times New Roman" w:hAnsi="Times New Roman" w:cs="Times New Roman"/>
          <w:lang w:val="en-US" w:eastAsia="bg-BG"/>
        </w:rPr>
        <w:t>…………………………………………………………………………..</w:t>
      </w:r>
    </w:p>
    <w:p w14:paraId="7E40634D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val="en-US" w:eastAsia="bg-BG"/>
        </w:rPr>
        <w:t>IBAN:…………………………………………………………………........................................</w:t>
      </w:r>
    </w:p>
    <w:p w14:paraId="072E7DA8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>ПРОЦЕДУРА</w:t>
      </w:r>
      <w:r>
        <w:rPr>
          <w:rFonts w:ascii="Times New Roman" w:eastAsia="Times New Roman" w:hAnsi="Times New Roman" w:cs="Times New Roman"/>
          <w:lang w:eastAsia="bg-BG"/>
        </w:rPr>
        <w:t xml:space="preserve">: </w:t>
      </w:r>
    </w:p>
    <w:p w14:paraId="1D97531A" w14:textId="77777777" w:rsidR="00C304EB" w:rsidRDefault="00CE274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Попълнете подробно формуляра</w:t>
      </w:r>
    </w:p>
    <w:p w14:paraId="515BC158" w14:textId="22453431" w:rsidR="00C304EB" w:rsidRPr="00B13D51" w:rsidRDefault="00CE274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Изпратете артикулите и формуляра до един</w:t>
      </w:r>
      <w:r>
        <w:rPr>
          <w:rFonts w:ascii="Times New Roman" w:eastAsia="Times New Roman" w:hAnsi="Times New Roman" w:cs="Times New Roman"/>
          <w:lang w:val="en-US" w:eastAsia="bg-BG"/>
        </w:rPr>
        <w:t xml:space="preserve"> от</w:t>
      </w:r>
      <w:r>
        <w:rPr>
          <w:rFonts w:ascii="Times New Roman" w:eastAsia="Times New Roman" w:hAnsi="Times New Roman" w:cs="Times New Roman"/>
          <w:lang w:eastAsia="bg-BG"/>
        </w:rPr>
        <w:t xml:space="preserve"> адресите</w:t>
      </w:r>
      <w:r>
        <w:rPr>
          <w:rFonts w:ascii="Times New Roman" w:eastAsia="Times New Roman" w:hAnsi="Times New Roman" w:cs="Times New Roman"/>
          <w:lang w:val="en-US" w:eastAsia="bg-BG"/>
        </w:rPr>
        <w:t>, посочени на гърба на формуляра</w:t>
      </w:r>
    </w:p>
    <w:p w14:paraId="63E6FD8F" w14:textId="77777777" w:rsid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4C98C129" w14:textId="77777777" w:rsid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2F23CAF5" w14:textId="77777777" w:rsid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7B460B99" w14:textId="77777777" w:rsid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7E956E97" w14:textId="77777777" w:rsid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0AABF28A" w14:textId="77777777" w:rsid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1B38AC69" w14:textId="3B2C7D41" w:rsidR="00B13D51" w:rsidRP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B13D51">
        <w:rPr>
          <w:rFonts w:ascii="Times New Roman" w:eastAsia="Times New Roman" w:hAnsi="Times New Roman" w:cs="Times New Roman"/>
          <w:b/>
          <w:bCs/>
          <w:lang w:eastAsia="bg-BG"/>
        </w:rPr>
        <w:lastRenderedPageBreak/>
        <w:t>АДРЕС ЗА ВРЪЩАНЕ</w:t>
      </w:r>
      <w:r w:rsidRPr="00B13D51">
        <w:rPr>
          <w:rFonts w:ascii="Times New Roman" w:eastAsia="Times New Roman" w:hAnsi="Times New Roman" w:cs="Times New Roman"/>
          <w:lang w:eastAsia="bg-BG"/>
        </w:rPr>
        <w:t xml:space="preserve"> (оградете магазинът, към който желаете да върнете стоката):</w:t>
      </w:r>
    </w:p>
    <w:p w14:paraId="683AFEBA" w14:textId="77777777" w:rsidR="00B13D51" w:rsidRP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B13D51">
        <w:rPr>
          <w:rFonts w:ascii="Times New Roman" w:eastAsia="Times New Roman" w:hAnsi="Times New Roman" w:cs="Times New Roman"/>
          <w:lang w:eastAsia="bg-BG"/>
        </w:rPr>
        <w:t xml:space="preserve"> </w:t>
      </w:r>
    </w:p>
    <w:p w14:paraId="3A4B0375" w14:textId="77777777" w:rsidR="00B13D51" w:rsidRP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B13D51">
        <w:rPr>
          <w:rFonts w:ascii="Times New Roman" w:eastAsia="Times New Roman" w:hAnsi="Times New Roman" w:cs="Times New Roman"/>
          <w:lang w:eastAsia="bg-BG"/>
        </w:rPr>
        <w:t>Sport Vision The Mall – София, Бул. Цариградско Шосе 115</w:t>
      </w:r>
    </w:p>
    <w:p w14:paraId="6AD069D5" w14:textId="77777777" w:rsidR="00B13D51" w:rsidRP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B13D51">
        <w:rPr>
          <w:rFonts w:ascii="Times New Roman" w:eastAsia="Times New Roman" w:hAnsi="Times New Roman" w:cs="Times New Roman"/>
          <w:lang w:eastAsia="bg-BG"/>
        </w:rPr>
        <w:t>Sport Vision Serdika Center – София, Бул. Ситняково 48</w:t>
      </w:r>
    </w:p>
    <w:p w14:paraId="5878F169" w14:textId="77777777" w:rsidR="00B13D51" w:rsidRP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B13D51">
        <w:rPr>
          <w:rFonts w:ascii="Times New Roman" w:eastAsia="Times New Roman" w:hAnsi="Times New Roman" w:cs="Times New Roman"/>
          <w:lang w:eastAsia="bg-BG"/>
        </w:rPr>
        <w:t>Sport Vision Megamall – София, Бул. Царица Йоана 15</w:t>
      </w:r>
    </w:p>
    <w:p w14:paraId="32D22BAD" w14:textId="77777777" w:rsidR="00B13D51" w:rsidRP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B13D51">
        <w:rPr>
          <w:rFonts w:ascii="Times New Roman" w:eastAsia="Times New Roman" w:hAnsi="Times New Roman" w:cs="Times New Roman"/>
          <w:lang w:eastAsia="bg-BG"/>
        </w:rPr>
        <w:t>Sport Vision Paradise center – София, Черни Връх 100</w:t>
      </w:r>
    </w:p>
    <w:p w14:paraId="43E26038" w14:textId="77777777" w:rsidR="00B13D51" w:rsidRP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B13D51">
        <w:rPr>
          <w:rFonts w:ascii="Times New Roman" w:eastAsia="Times New Roman" w:hAnsi="Times New Roman" w:cs="Times New Roman"/>
          <w:lang w:eastAsia="bg-BG"/>
        </w:rPr>
        <w:t>Sport Vision Mall Bulgaria – София, бул. България 69</w:t>
      </w:r>
    </w:p>
    <w:p w14:paraId="5E920C0C" w14:textId="77777777" w:rsidR="00B13D51" w:rsidRP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B13D51">
        <w:rPr>
          <w:rFonts w:ascii="Times New Roman" w:eastAsia="Times New Roman" w:hAnsi="Times New Roman" w:cs="Times New Roman"/>
          <w:lang w:eastAsia="bg-BG"/>
        </w:rPr>
        <w:t>SV Outlet – София, Околовръстен път 265</w:t>
      </w:r>
    </w:p>
    <w:p w14:paraId="23E5220C" w14:textId="77777777" w:rsidR="00B13D51" w:rsidRP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B13D51">
        <w:rPr>
          <w:rFonts w:ascii="Times New Roman" w:eastAsia="Times New Roman" w:hAnsi="Times New Roman" w:cs="Times New Roman"/>
          <w:lang w:eastAsia="bg-BG"/>
        </w:rPr>
        <w:t>Sport Vision Търново – Велико Търново, ул. Оборище 18</w:t>
      </w:r>
    </w:p>
    <w:p w14:paraId="2857D93D" w14:textId="77777777" w:rsidR="00B13D51" w:rsidRP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B13D51">
        <w:rPr>
          <w:rFonts w:ascii="Times New Roman" w:eastAsia="Times New Roman" w:hAnsi="Times New Roman" w:cs="Times New Roman"/>
          <w:lang w:eastAsia="bg-BG"/>
        </w:rPr>
        <w:t>Sport Vision Plovdiv Plaza – Пловдив, ул. Георги Странски 3</w:t>
      </w:r>
    </w:p>
    <w:p w14:paraId="4D35B973" w14:textId="77777777" w:rsidR="00B13D51" w:rsidRP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B13D51">
        <w:rPr>
          <w:rFonts w:ascii="Times New Roman" w:eastAsia="Times New Roman" w:hAnsi="Times New Roman" w:cs="Times New Roman"/>
          <w:lang w:eastAsia="bg-BG"/>
        </w:rPr>
        <w:t>Sport Vision Plovdiv – Пловдив, ул. Перущица 8</w:t>
      </w:r>
    </w:p>
    <w:p w14:paraId="211844C6" w14:textId="77777777" w:rsidR="00B13D51" w:rsidRP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B13D51">
        <w:rPr>
          <w:rFonts w:ascii="Times New Roman" w:eastAsia="Times New Roman" w:hAnsi="Times New Roman" w:cs="Times New Roman"/>
          <w:lang w:eastAsia="bg-BG"/>
        </w:rPr>
        <w:t>Sport Vision Шумен – Шумен, ул. Симеон Велики 37</w:t>
      </w:r>
    </w:p>
    <w:p w14:paraId="3B132B29" w14:textId="77777777" w:rsidR="00B13D51" w:rsidRP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B13D51">
        <w:rPr>
          <w:rFonts w:ascii="Times New Roman" w:eastAsia="Times New Roman" w:hAnsi="Times New Roman" w:cs="Times New Roman"/>
          <w:lang w:eastAsia="bg-BG"/>
        </w:rPr>
        <w:t>Sport Vision Stara Zagora – Стара Загора, ул.Хан Аспарух 30</w:t>
      </w:r>
    </w:p>
    <w:p w14:paraId="696B8574" w14:textId="77777777" w:rsidR="00B13D51" w:rsidRP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B13D51">
        <w:rPr>
          <w:rFonts w:ascii="Times New Roman" w:eastAsia="Times New Roman" w:hAnsi="Times New Roman" w:cs="Times New Roman"/>
          <w:lang w:eastAsia="bg-BG"/>
        </w:rPr>
        <w:t>Sport Vision Бургас – Бургас, ул. Янко Комитов 6</w:t>
      </w:r>
    </w:p>
    <w:p w14:paraId="5CEBB0DE" w14:textId="77777777" w:rsidR="00B13D51" w:rsidRP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B13D51">
        <w:rPr>
          <w:rFonts w:ascii="Times New Roman" w:eastAsia="Times New Roman" w:hAnsi="Times New Roman" w:cs="Times New Roman"/>
          <w:lang w:eastAsia="bg-BG"/>
        </w:rPr>
        <w:t>Sport Vision Благоевград – Благоевград, ул. Тодор Александров 2</w:t>
      </w:r>
    </w:p>
    <w:p w14:paraId="58ED2CE8" w14:textId="77777777" w:rsidR="00B13D51" w:rsidRP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B13D51">
        <w:rPr>
          <w:rFonts w:ascii="Times New Roman" w:eastAsia="Times New Roman" w:hAnsi="Times New Roman" w:cs="Times New Roman"/>
          <w:lang w:eastAsia="bg-BG"/>
        </w:rPr>
        <w:t>Sport Vision Delta – Варна, бул. Сливница 185</w:t>
      </w:r>
    </w:p>
    <w:p w14:paraId="1DE0AE94" w14:textId="77777777" w:rsidR="00B13D51" w:rsidRP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B13D51">
        <w:rPr>
          <w:rFonts w:ascii="Times New Roman" w:eastAsia="Times New Roman" w:hAnsi="Times New Roman" w:cs="Times New Roman"/>
          <w:lang w:eastAsia="bg-BG"/>
        </w:rPr>
        <w:t>Sport Vision GM Varna – Варна, ул. Андрей Сахаров 2</w:t>
      </w:r>
    </w:p>
    <w:p w14:paraId="53EFF844" w14:textId="4F9625A1" w:rsidR="00B13D51" w:rsidRPr="00B13D51" w:rsidRDefault="00B13D51" w:rsidP="00B13D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B13D51">
        <w:rPr>
          <w:rFonts w:ascii="Times New Roman" w:eastAsia="Times New Roman" w:hAnsi="Times New Roman" w:cs="Times New Roman"/>
          <w:lang w:eastAsia="bg-BG"/>
        </w:rPr>
        <w:t>Sport Vision Pleven – Плевен, ул, Иван Мендиликов 1</w:t>
      </w:r>
    </w:p>
    <w:p w14:paraId="48152FF3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>ВАЖНО</w:t>
      </w:r>
      <w:r>
        <w:rPr>
          <w:rFonts w:ascii="Times New Roman" w:eastAsia="Times New Roman" w:hAnsi="Times New Roman" w:cs="Times New Roman"/>
          <w:lang w:eastAsia="bg-BG"/>
        </w:rPr>
        <w:t>: Сумите се възстановяват единствено по банков път. Стоката трябва да е без следи от употреба и в оригинална опаковка.</w:t>
      </w:r>
    </w:p>
    <w:p w14:paraId="6FDD5517" w14:textId="77777777" w:rsidR="00C304EB" w:rsidRDefault="00CE2748">
      <w:pPr>
        <w:spacing w:before="100" w:beforeAutospacing="1" w:after="100" w:afterAutospacing="1"/>
        <w:rPr>
          <w:rStyle w:val="Hyperlink"/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Декларирам, че предоставям доброволно данните, попълнени в този формуляр и че съм съгласен(а) тези данни да бъдат съхранявани и обработвани от Спорт Вижън ЕАД, съгласно изискванията на Регламент (ЕС) 2016/679 на Европейския парламент и Съвета нот 27 Април 2016г.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данните), Закона за защита на личните данни и останалото действащо законодателство. Декларирам, че съм запознат с Политиката за защита на личните данни на Спорт Вижън ЕАД, публикувана на уеб сайта на Спорт Вижън ЕАД - </w:t>
      </w:r>
      <w:hyperlink r:id="rId7" w:history="1">
        <w:r>
          <w:rPr>
            <w:rStyle w:val="Hyperlink"/>
            <w:rFonts w:ascii="Times New Roman" w:hAnsi="Times New Roman" w:cs="Times New Roman"/>
            <w:sz w:val="16"/>
            <w:szCs w:val="16"/>
          </w:rPr>
          <w:t>https://www.sportvision.bg/politika-za-poveritelnost</w:t>
        </w:r>
      </w:hyperlink>
    </w:p>
    <w:p w14:paraId="19164F11" w14:textId="77777777" w:rsidR="00C304EB" w:rsidRDefault="00CE274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ДАТА:...................</w:t>
      </w:r>
      <w:r>
        <w:rPr>
          <w:rFonts w:ascii="Times New Roman" w:eastAsia="Times New Roman" w:hAnsi="Times New Roman" w:cs="Times New Roman"/>
          <w:lang w:val="en-US" w:eastAsia="bg-BG"/>
        </w:rPr>
        <w:t>....</w:t>
      </w:r>
      <w:r>
        <w:rPr>
          <w:rFonts w:ascii="Times New Roman" w:eastAsia="Times New Roman" w:hAnsi="Times New Roman" w:cs="Times New Roman"/>
          <w:lang w:eastAsia="bg-BG"/>
        </w:rPr>
        <w:t>                                 </w:t>
      </w:r>
      <w:r>
        <w:rPr>
          <w:rFonts w:ascii="Times New Roman" w:eastAsia="Times New Roman" w:hAnsi="Times New Roman" w:cs="Times New Roman"/>
          <w:lang w:val="en-US" w:eastAsia="bg-BG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lang w:eastAsia="bg-BG"/>
        </w:rPr>
        <w:t>ПОДПИС:..................................</w:t>
      </w:r>
      <w:r>
        <w:rPr>
          <w:rFonts w:ascii="Times New Roman" w:eastAsia="Times New Roman" w:hAnsi="Times New Roman" w:cs="Times New Roman"/>
          <w:i/>
          <w:iCs/>
          <w:lang w:eastAsia="bg-BG"/>
        </w:rPr>
        <w:t xml:space="preserve">                                              </w:t>
      </w:r>
    </w:p>
    <w:sectPr w:rsidR="00C304EB">
      <w:headerReference w:type="default" r:id="rId8"/>
      <w:footerReference w:type="default" r:id="rId9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A8293" w14:textId="77777777" w:rsidR="006D0BCA" w:rsidRDefault="006D0BCA">
      <w:r>
        <w:separator/>
      </w:r>
    </w:p>
  </w:endnote>
  <w:endnote w:type="continuationSeparator" w:id="0">
    <w:p w14:paraId="66E334D2" w14:textId="77777777" w:rsidR="006D0BCA" w:rsidRDefault="006D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0C2D" w14:textId="77777777" w:rsidR="00C304EB" w:rsidRDefault="00C304EB">
    <w:pPr>
      <w:pStyle w:val="Footer"/>
      <w:pBdr>
        <w:bottom w:val="double" w:sz="6" w:space="1" w:color="auto"/>
      </w:pBdr>
    </w:pPr>
  </w:p>
  <w:p w14:paraId="1080EE1F" w14:textId="77777777" w:rsidR="00C304EB" w:rsidRDefault="00C304EB">
    <w:pPr>
      <w:pStyle w:val="Footer"/>
      <w:rPr>
        <w:sz w:val="16"/>
        <w:szCs w:val="16"/>
      </w:rPr>
    </w:pPr>
  </w:p>
  <w:p w14:paraId="3D3BD196" w14:textId="77777777" w:rsidR="00C304EB" w:rsidRDefault="00CE2748">
    <w:pPr>
      <w:pStyle w:val="Footer"/>
      <w:rPr>
        <w:sz w:val="16"/>
        <w:szCs w:val="16"/>
      </w:rPr>
    </w:pPr>
    <w:r>
      <w:rPr>
        <w:sz w:val="16"/>
        <w:szCs w:val="16"/>
      </w:rPr>
      <w:t>Попълва се от служител на Спорт Вижън ЕАД</w:t>
    </w:r>
  </w:p>
  <w:p w14:paraId="3AE4356B" w14:textId="77777777" w:rsidR="00C304EB" w:rsidRDefault="00C304EB">
    <w:pPr>
      <w:pStyle w:val="Footer"/>
    </w:pPr>
  </w:p>
  <w:p w14:paraId="5FE2201D" w14:textId="77777777" w:rsidR="00C304EB" w:rsidRDefault="00CE2748">
    <w:pPr>
      <w:pStyle w:val="Footer"/>
    </w:pPr>
    <w:r>
      <w:t>Получен на:.......................................        Подпис и печат:......................................................</w:t>
    </w:r>
  </w:p>
  <w:p w14:paraId="00F6D500" w14:textId="77777777" w:rsidR="00C304EB" w:rsidRDefault="00C304EB">
    <w:pPr>
      <w:pStyle w:val="Footer"/>
    </w:pPr>
  </w:p>
  <w:p w14:paraId="18561A06" w14:textId="77777777" w:rsidR="00C304EB" w:rsidRDefault="00CE2748">
    <w:pPr>
      <w:pStyle w:val="Footer"/>
    </w:pPr>
    <w:r>
      <w:t xml:space="preserve">   </w:t>
    </w:r>
  </w:p>
  <w:p w14:paraId="3A31146D" w14:textId="77777777" w:rsidR="00C304EB" w:rsidRDefault="00CE2748">
    <w:pPr>
      <w:pStyle w:val="Footer"/>
    </w:pPr>
    <w: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B3DC6" w14:textId="77777777" w:rsidR="006D0BCA" w:rsidRDefault="006D0BCA">
      <w:r>
        <w:separator/>
      </w:r>
    </w:p>
  </w:footnote>
  <w:footnote w:type="continuationSeparator" w:id="0">
    <w:p w14:paraId="2E4D6519" w14:textId="77777777" w:rsidR="006D0BCA" w:rsidRDefault="006D0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29B4" w14:textId="77777777" w:rsidR="00C304EB" w:rsidRDefault="00CE2748">
    <w:pPr>
      <w:spacing w:before="100" w:beforeAutospacing="1" w:after="100" w:afterAutospacing="1"/>
      <w:jc w:val="center"/>
      <w:rPr>
        <w:rFonts w:ascii="Times New Roman" w:eastAsia="Times New Roman" w:hAnsi="Times New Roman" w:cs="Times New Roman"/>
        <w:b/>
        <w:bCs/>
        <w:sz w:val="32"/>
        <w:szCs w:val="32"/>
        <w:lang w:eastAsia="bg-BG"/>
      </w:rPr>
    </w:pPr>
    <w:r>
      <w:rPr>
        <w:rFonts w:ascii="Times New Roman" w:eastAsia="Times New Roman" w:hAnsi="Times New Roman" w:cs="Times New Roman"/>
        <w:b/>
        <w:bCs/>
        <w:sz w:val="32"/>
        <w:szCs w:val="32"/>
        <w:lang w:eastAsia="bg-BG"/>
      </w:rPr>
      <w:t>ФОРМУЛЯР ЗА ВРЪЩАНЕ НА ПРОДУКТ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21231"/>
    <w:multiLevelType w:val="multilevel"/>
    <w:tmpl w:val="3E52123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B3D"/>
    <w:rsid w:val="00066530"/>
    <w:rsid w:val="00077466"/>
    <w:rsid w:val="000E6322"/>
    <w:rsid w:val="00131BDA"/>
    <w:rsid w:val="00167C23"/>
    <w:rsid w:val="001843E4"/>
    <w:rsid w:val="00195621"/>
    <w:rsid w:val="00234A2A"/>
    <w:rsid w:val="00274D0D"/>
    <w:rsid w:val="002C18E1"/>
    <w:rsid w:val="002E5AF7"/>
    <w:rsid w:val="00313E63"/>
    <w:rsid w:val="00347116"/>
    <w:rsid w:val="0037229E"/>
    <w:rsid w:val="00385B3D"/>
    <w:rsid w:val="003A6585"/>
    <w:rsid w:val="00520576"/>
    <w:rsid w:val="00533B85"/>
    <w:rsid w:val="0054424A"/>
    <w:rsid w:val="005B6594"/>
    <w:rsid w:val="005C363E"/>
    <w:rsid w:val="006777DC"/>
    <w:rsid w:val="006C3C77"/>
    <w:rsid w:val="006D0BCA"/>
    <w:rsid w:val="00731D76"/>
    <w:rsid w:val="0073326A"/>
    <w:rsid w:val="007A5ED7"/>
    <w:rsid w:val="008F263C"/>
    <w:rsid w:val="00911E96"/>
    <w:rsid w:val="00944D41"/>
    <w:rsid w:val="009903AC"/>
    <w:rsid w:val="00A138E6"/>
    <w:rsid w:val="00A7063A"/>
    <w:rsid w:val="00AA180B"/>
    <w:rsid w:val="00B13D51"/>
    <w:rsid w:val="00B21AC1"/>
    <w:rsid w:val="00B35C7E"/>
    <w:rsid w:val="00B74128"/>
    <w:rsid w:val="00C304EB"/>
    <w:rsid w:val="00C479D3"/>
    <w:rsid w:val="00CE2748"/>
    <w:rsid w:val="00D91069"/>
    <w:rsid w:val="00DA7A90"/>
    <w:rsid w:val="00DB7C84"/>
    <w:rsid w:val="00E0055E"/>
    <w:rsid w:val="00E62E8D"/>
    <w:rsid w:val="00E819EA"/>
    <w:rsid w:val="00E840CD"/>
    <w:rsid w:val="00EB1936"/>
    <w:rsid w:val="00EE7752"/>
    <w:rsid w:val="00EF3F99"/>
    <w:rsid w:val="00FB0157"/>
    <w:rsid w:val="00FD41B6"/>
    <w:rsid w:val="00FE2E21"/>
    <w:rsid w:val="26251271"/>
    <w:rsid w:val="2889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F72518"/>
  <w15:docId w15:val="{D90176A0-D4ED-4627-9E48-221921CA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portvision.bg/politika-za-poveriteln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grumenova</dc:creator>
  <cp:lastModifiedBy>svonline</cp:lastModifiedBy>
  <cp:revision>14</cp:revision>
  <cp:lastPrinted>2022-03-28T10:36:00Z</cp:lastPrinted>
  <dcterms:created xsi:type="dcterms:W3CDTF">2020-12-14T09:46:00Z</dcterms:created>
  <dcterms:modified xsi:type="dcterms:W3CDTF">2022-03-28T10:45:00Z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BD669DE64FA44780A77F2B0E975E5A3B</vt:lpwstr>
  </property>
</Properties>
</file>